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13ED" w:rsidRDefault="004813ED" w:rsidP="004813ED">
      <w:pPr>
        <w:pStyle w:val="Nadpis1"/>
      </w:pPr>
      <w:bookmarkStart w:id="0" w:name="_GoBack"/>
      <w:bookmarkEnd w:id="0"/>
      <w:r>
        <w:t xml:space="preserve">APA STYLE </w:t>
      </w:r>
    </w:p>
    <w:p w:rsidR="004813ED" w:rsidRDefault="004813ED" w:rsidP="004813ED"/>
    <w:p w:rsidR="004813ED" w:rsidRDefault="004813ED" w:rsidP="004813ED">
      <w:r>
        <w:t>PŘÍKLADY CITOVÁNÍ</w:t>
      </w:r>
    </w:p>
    <w:p w:rsidR="004813ED" w:rsidRDefault="004813ED" w:rsidP="004813ED">
      <w:r>
        <w:t>Kniha</w:t>
      </w:r>
    </w:p>
    <w:p w:rsidR="004813ED" w:rsidRPr="004813ED" w:rsidRDefault="004813ED" w:rsidP="004813ED">
      <w:proofErr w:type="spellStart"/>
      <w:r w:rsidRPr="004813ED">
        <w:t>Kotler</w:t>
      </w:r>
      <w:proofErr w:type="spellEnd"/>
      <w:r w:rsidRPr="004813ED">
        <w:t xml:space="preserve">, P., Keller, K. L., &amp; </w:t>
      </w:r>
      <w:proofErr w:type="spellStart"/>
      <w:r w:rsidRPr="004813ED">
        <w:t>Chernev</w:t>
      </w:r>
      <w:proofErr w:type="spellEnd"/>
      <w:r w:rsidRPr="004813ED">
        <w:t xml:space="preserve">, A. (2022). </w:t>
      </w:r>
      <w:r w:rsidRPr="004813ED">
        <w:rPr>
          <w:i/>
          <w:iCs/>
        </w:rPr>
        <w:t>Marketing management</w:t>
      </w:r>
      <w:r w:rsidRPr="004813ED">
        <w:t xml:space="preserve">. </w:t>
      </w:r>
      <w:proofErr w:type="spellStart"/>
      <w:r w:rsidRPr="004813ED">
        <w:t>Pearson</w:t>
      </w:r>
      <w:proofErr w:type="spellEnd"/>
      <w:r w:rsidRPr="004813ED">
        <w:t xml:space="preserve"> </w:t>
      </w:r>
      <w:proofErr w:type="spellStart"/>
      <w:r w:rsidRPr="004813ED">
        <w:t>Education</w:t>
      </w:r>
      <w:proofErr w:type="spellEnd"/>
      <w:r w:rsidRPr="004813ED">
        <w:t xml:space="preserve">. </w:t>
      </w:r>
    </w:p>
    <w:p w:rsidR="004813ED" w:rsidRDefault="007A2703" w:rsidP="004813ED">
      <w:r>
        <w:t xml:space="preserve">Kapitola v knize – zde bych ze vzoru vymazala slovo </w:t>
      </w:r>
      <w:proofErr w:type="spellStart"/>
      <w:r>
        <w:t>essay</w:t>
      </w:r>
      <w:proofErr w:type="spellEnd"/>
      <w:r>
        <w:t>, které naskakuje automaticky</w:t>
      </w:r>
    </w:p>
    <w:p w:rsidR="007A2703" w:rsidRPr="007A2703" w:rsidRDefault="007A2703" w:rsidP="007A2703">
      <w:proofErr w:type="spellStart"/>
      <w:r w:rsidRPr="007A2703">
        <w:t>Kotler</w:t>
      </w:r>
      <w:proofErr w:type="spellEnd"/>
      <w:r w:rsidRPr="007A2703">
        <w:t xml:space="preserve">, P., &amp; Keller, K. L. (2016). </w:t>
      </w:r>
      <w:proofErr w:type="spellStart"/>
      <w:r w:rsidRPr="007A2703">
        <w:t>Defining</w:t>
      </w:r>
      <w:proofErr w:type="spellEnd"/>
      <w:r w:rsidRPr="007A2703">
        <w:t xml:space="preserve"> Marketing </w:t>
      </w:r>
      <w:proofErr w:type="spellStart"/>
      <w:r w:rsidRPr="007A2703">
        <w:t>for</w:t>
      </w:r>
      <w:proofErr w:type="spellEnd"/>
      <w:r w:rsidRPr="007A2703">
        <w:t xml:space="preserve"> </w:t>
      </w:r>
      <w:proofErr w:type="spellStart"/>
      <w:r w:rsidRPr="007A2703">
        <w:t>the</w:t>
      </w:r>
      <w:proofErr w:type="spellEnd"/>
      <w:r w:rsidRPr="007A2703">
        <w:t xml:space="preserve"> New </w:t>
      </w:r>
      <w:proofErr w:type="spellStart"/>
      <w:r w:rsidRPr="007A2703">
        <w:t>Realities</w:t>
      </w:r>
      <w:proofErr w:type="spellEnd"/>
      <w:r w:rsidRPr="007A2703">
        <w:t xml:space="preserve"> . In </w:t>
      </w:r>
      <w:r w:rsidRPr="007A2703">
        <w:rPr>
          <w:i/>
          <w:iCs/>
        </w:rPr>
        <w:t>Marketing management</w:t>
      </w:r>
      <w:r w:rsidRPr="007A2703">
        <w:t xml:space="preserve">. </w:t>
      </w:r>
      <w:proofErr w:type="spellStart"/>
      <w:r w:rsidRPr="007A2703">
        <w:t>essay</w:t>
      </w:r>
      <w:proofErr w:type="spellEnd"/>
      <w:r w:rsidRPr="007A2703">
        <w:t xml:space="preserve">, </w:t>
      </w:r>
      <w:proofErr w:type="spellStart"/>
      <w:r w:rsidRPr="007A2703">
        <w:t>Pearson</w:t>
      </w:r>
      <w:proofErr w:type="spellEnd"/>
      <w:r w:rsidRPr="007A2703">
        <w:t xml:space="preserve"> </w:t>
      </w:r>
      <w:proofErr w:type="spellStart"/>
      <w:r w:rsidRPr="007A2703">
        <w:t>Education</w:t>
      </w:r>
      <w:proofErr w:type="spellEnd"/>
      <w:r w:rsidRPr="007A2703">
        <w:t xml:space="preserve">. </w:t>
      </w:r>
    </w:p>
    <w:p w:rsidR="007A2703" w:rsidRDefault="007A2703" w:rsidP="004813ED"/>
    <w:p w:rsidR="004813ED" w:rsidRDefault="007A2703" w:rsidP="004813ED">
      <w:r>
        <w:t>Článek v časopise</w:t>
      </w:r>
    </w:p>
    <w:p w:rsidR="004813ED" w:rsidRPr="004813ED" w:rsidRDefault="004813ED" w:rsidP="004813ED">
      <w:proofErr w:type="spellStart"/>
      <w:r w:rsidRPr="004813ED">
        <w:t>Lazell</w:t>
      </w:r>
      <w:proofErr w:type="spellEnd"/>
      <w:r w:rsidRPr="004813ED">
        <w:t xml:space="preserve">, J. (2016). </w:t>
      </w:r>
      <w:proofErr w:type="spellStart"/>
      <w:r w:rsidRPr="004813ED">
        <w:t>Consumer</w:t>
      </w:r>
      <w:proofErr w:type="spellEnd"/>
      <w:r w:rsidRPr="004813ED">
        <w:t xml:space="preserve"> food </w:t>
      </w:r>
      <w:proofErr w:type="spellStart"/>
      <w:r w:rsidRPr="004813ED">
        <w:t>waste</w:t>
      </w:r>
      <w:proofErr w:type="spellEnd"/>
      <w:r w:rsidRPr="004813ED">
        <w:t xml:space="preserve"> </w:t>
      </w:r>
      <w:proofErr w:type="spellStart"/>
      <w:r w:rsidRPr="004813ED">
        <w:t>behaviour</w:t>
      </w:r>
      <w:proofErr w:type="spellEnd"/>
      <w:r w:rsidRPr="004813ED">
        <w:t xml:space="preserve"> in </w:t>
      </w:r>
      <w:proofErr w:type="spellStart"/>
      <w:r w:rsidRPr="004813ED">
        <w:t>universities</w:t>
      </w:r>
      <w:proofErr w:type="spellEnd"/>
      <w:r w:rsidRPr="004813ED">
        <w:t xml:space="preserve">: </w:t>
      </w:r>
      <w:proofErr w:type="spellStart"/>
      <w:r w:rsidRPr="004813ED">
        <w:t>Sharing</w:t>
      </w:r>
      <w:proofErr w:type="spellEnd"/>
      <w:r w:rsidRPr="004813ED">
        <w:t xml:space="preserve"> as a </w:t>
      </w:r>
      <w:proofErr w:type="spellStart"/>
      <w:r w:rsidRPr="004813ED">
        <w:t>means</w:t>
      </w:r>
      <w:proofErr w:type="spellEnd"/>
      <w:r w:rsidRPr="004813ED">
        <w:t xml:space="preserve"> </w:t>
      </w:r>
      <w:proofErr w:type="spellStart"/>
      <w:r w:rsidRPr="004813ED">
        <w:t>of</w:t>
      </w:r>
      <w:proofErr w:type="spellEnd"/>
      <w:r w:rsidRPr="004813ED">
        <w:t xml:space="preserve"> </w:t>
      </w:r>
      <w:proofErr w:type="spellStart"/>
      <w:r w:rsidRPr="004813ED">
        <w:t>prevention</w:t>
      </w:r>
      <w:proofErr w:type="spellEnd"/>
      <w:r w:rsidRPr="004813ED">
        <w:t xml:space="preserve">. </w:t>
      </w:r>
      <w:proofErr w:type="spellStart"/>
      <w:r w:rsidRPr="004813ED">
        <w:rPr>
          <w:i/>
          <w:iCs/>
        </w:rPr>
        <w:t>Journal</w:t>
      </w:r>
      <w:proofErr w:type="spellEnd"/>
      <w:r w:rsidRPr="004813ED">
        <w:rPr>
          <w:i/>
          <w:iCs/>
        </w:rPr>
        <w:t xml:space="preserve"> </w:t>
      </w:r>
      <w:proofErr w:type="spellStart"/>
      <w:r w:rsidRPr="004813ED">
        <w:rPr>
          <w:i/>
          <w:iCs/>
        </w:rPr>
        <w:t>of</w:t>
      </w:r>
      <w:proofErr w:type="spellEnd"/>
      <w:r w:rsidRPr="004813ED">
        <w:rPr>
          <w:i/>
          <w:iCs/>
        </w:rPr>
        <w:t xml:space="preserve"> </w:t>
      </w:r>
      <w:proofErr w:type="spellStart"/>
      <w:r w:rsidRPr="004813ED">
        <w:rPr>
          <w:i/>
          <w:iCs/>
        </w:rPr>
        <w:t>Consumer</w:t>
      </w:r>
      <w:proofErr w:type="spellEnd"/>
      <w:r w:rsidRPr="004813ED">
        <w:rPr>
          <w:i/>
          <w:iCs/>
        </w:rPr>
        <w:t xml:space="preserve"> </w:t>
      </w:r>
      <w:proofErr w:type="spellStart"/>
      <w:r w:rsidRPr="004813ED">
        <w:rPr>
          <w:i/>
          <w:iCs/>
        </w:rPr>
        <w:t>Behaviour</w:t>
      </w:r>
      <w:proofErr w:type="spellEnd"/>
      <w:r w:rsidRPr="004813ED">
        <w:t xml:space="preserve">, </w:t>
      </w:r>
      <w:r w:rsidRPr="004813ED">
        <w:rPr>
          <w:i/>
          <w:iCs/>
        </w:rPr>
        <w:t>15</w:t>
      </w:r>
      <w:r w:rsidRPr="004813ED">
        <w:t xml:space="preserve">(5), 430–439. https://doi.org/10.1002/cb.1581 </w:t>
      </w:r>
    </w:p>
    <w:p w:rsidR="004813ED" w:rsidRDefault="004813ED" w:rsidP="004813ED"/>
    <w:p w:rsidR="002E3B1B" w:rsidRDefault="002E3B1B" w:rsidP="002E3B1B">
      <w:r>
        <w:t xml:space="preserve">Článek ve sborníku – podle názvu vyhledá pouze jako článek v časopise, </w:t>
      </w:r>
      <w:r w:rsidR="007A2703">
        <w:t>v případě konference nevyhledává články, ale názvy konferencí</w:t>
      </w:r>
    </w:p>
    <w:p w:rsidR="002E3B1B" w:rsidRPr="002E3B1B" w:rsidRDefault="002E3B1B" w:rsidP="002E3B1B">
      <w:proofErr w:type="spellStart"/>
      <w:r w:rsidRPr="002E3B1B">
        <w:t>Abíková</w:t>
      </w:r>
      <w:proofErr w:type="spellEnd"/>
      <w:r w:rsidRPr="002E3B1B">
        <w:t xml:space="preserve">, J. (2019). </w:t>
      </w:r>
      <w:proofErr w:type="spellStart"/>
      <w:r w:rsidRPr="002E3B1B">
        <w:t>Motivation</w:t>
      </w:r>
      <w:proofErr w:type="spellEnd"/>
      <w:r w:rsidRPr="002E3B1B">
        <w:t xml:space="preserve"> and </w:t>
      </w:r>
      <w:proofErr w:type="spellStart"/>
      <w:r w:rsidRPr="002E3B1B">
        <w:t>job</w:t>
      </w:r>
      <w:proofErr w:type="spellEnd"/>
      <w:r w:rsidRPr="002E3B1B">
        <w:t xml:space="preserve"> </w:t>
      </w:r>
      <w:proofErr w:type="spellStart"/>
      <w:r w:rsidRPr="002E3B1B">
        <w:t>satisfaction</w:t>
      </w:r>
      <w:proofErr w:type="spellEnd"/>
      <w:r w:rsidRPr="002E3B1B">
        <w:t xml:space="preserve"> </w:t>
      </w:r>
      <w:proofErr w:type="spellStart"/>
      <w:r w:rsidRPr="002E3B1B">
        <w:t>of</w:t>
      </w:r>
      <w:proofErr w:type="spellEnd"/>
      <w:r w:rsidRPr="002E3B1B">
        <w:t xml:space="preserve"> </w:t>
      </w:r>
      <w:proofErr w:type="spellStart"/>
      <w:r w:rsidRPr="002E3B1B">
        <w:t>humanitarian</w:t>
      </w:r>
      <w:proofErr w:type="spellEnd"/>
      <w:r w:rsidRPr="002E3B1B">
        <w:t xml:space="preserve"> </w:t>
      </w:r>
      <w:proofErr w:type="spellStart"/>
      <w:r w:rsidRPr="002E3B1B">
        <w:t>logisticians</w:t>
      </w:r>
      <w:proofErr w:type="spellEnd"/>
      <w:r w:rsidRPr="002E3B1B">
        <w:t xml:space="preserve">. </w:t>
      </w:r>
      <w:r w:rsidRPr="002E3B1B">
        <w:rPr>
          <w:i/>
          <w:iCs/>
        </w:rPr>
        <w:t>International Days of Statistics and Economics 2019</w:t>
      </w:r>
      <w:r w:rsidRPr="002E3B1B">
        <w:t xml:space="preserve">. https://doi.org/10.18267/pr.2019.los.186.1 </w:t>
      </w:r>
    </w:p>
    <w:p w:rsidR="002E3B1B" w:rsidRDefault="002E3B1B" w:rsidP="002E3B1B"/>
    <w:p w:rsidR="007A2703" w:rsidRDefault="007A2703" w:rsidP="002E3B1B">
      <w:r>
        <w:t>Web</w:t>
      </w:r>
    </w:p>
    <w:p w:rsidR="007A2703" w:rsidRPr="007A2703" w:rsidRDefault="007A2703" w:rsidP="007A2703">
      <w:r w:rsidRPr="007A2703">
        <w:rPr>
          <w:i/>
          <w:iCs/>
        </w:rPr>
        <w:t>KPMG International</w:t>
      </w:r>
      <w:r w:rsidRPr="007A2703">
        <w:t>. KPMG. (</w:t>
      </w:r>
      <w:proofErr w:type="spellStart"/>
      <w:r w:rsidRPr="007A2703">
        <w:t>n.d</w:t>
      </w:r>
      <w:proofErr w:type="spellEnd"/>
      <w:r w:rsidRPr="007A2703">
        <w:t xml:space="preserve">.). </w:t>
      </w:r>
      <w:proofErr w:type="spellStart"/>
      <w:r w:rsidRPr="007A2703">
        <w:t>Retrieved</w:t>
      </w:r>
      <w:proofErr w:type="spellEnd"/>
      <w:r w:rsidRPr="007A2703">
        <w:t xml:space="preserve"> </w:t>
      </w:r>
      <w:proofErr w:type="spellStart"/>
      <w:r w:rsidRPr="007A2703">
        <w:t>November</w:t>
      </w:r>
      <w:proofErr w:type="spellEnd"/>
      <w:r w:rsidRPr="007A2703">
        <w:t xml:space="preserve"> 19, 2021, </w:t>
      </w:r>
      <w:proofErr w:type="spellStart"/>
      <w:r w:rsidRPr="007A2703">
        <w:t>from</w:t>
      </w:r>
      <w:proofErr w:type="spellEnd"/>
      <w:r w:rsidRPr="007A2703">
        <w:t xml:space="preserve"> https://home.kpmg/cz/cs/home.html. </w:t>
      </w:r>
    </w:p>
    <w:p w:rsidR="007A2703" w:rsidRDefault="007A2703" w:rsidP="002E3B1B"/>
    <w:p w:rsidR="002E3B1B" w:rsidRDefault="002E3B1B" w:rsidP="002E3B1B"/>
    <w:p w:rsidR="004813ED" w:rsidRDefault="004813ED" w:rsidP="004813ED"/>
    <w:p w:rsidR="004813ED" w:rsidRDefault="004813ED">
      <w:r>
        <w:br w:type="page"/>
      </w:r>
    </w:p>
    <w:p w:rsidR="004813ED" w:rsidRPr="004813ED" w:rsidRDefault="004813ED" w:rsidP="004813ED">
      <w:pPr>
        <w:pStyle w:val="Nadpis1"/>
      </w:pPr>
      <w:r>
        <w:lastRenderedPageBreak/>
        <w:t xml:space="preserve">Postup </w:t>
      </w:r>
    </w:p>
    <w:p w:rsidR="00B23C11" w:rsidRDefault="00B770FA">
      <w:hyperlink r:id="rId4" w:history="1">
        <w:r w:rsidR="00C87FC8">
          <w:rPr>
            <w:rStyle w:val="Hypertextovodkaz"/>
          </w:rPr>
          <w:t>https://www.citationmachine.net/index2.php?reqstyleid=2&amp;newstyle=2&amp;stylebox=2</w:t>
        </w:r>
      </w:hyperlink>
    </w:p>
    <w:p w:rsidR="00C87FC8" w:rsidRDefault="00C87FC8" w:rsidP="00C87FC8">
      <w:pPr>
        <w:rPr>
          <w:color w:val="1F497D"/>
        </w:rPr>
      </w:pPr>
      <w:r>
        <w:rPr>
          <w:color w:val="1F497D"/>
        </w:rPr>
        <w:t xml:space="preserve">vyberte možnost </w:t>
      </w:r>
      <w:proofErr w:type="spellStart"/>
      <w:r>
        <w:rPr>
          <w:color w:val="1F497D"/>
        </w:rPr>
        <w:t>Create</w:t>
      </w:r>
      <w:proofErr w:type="spellEnd"/>
      <w:r>
        <w:rPr>
          <w:color w:val="1F497D"/>
        </w:rPr>
        <w:t xml:space="preserve"> </w:t>
      </w:r>
      <w:proofErr w:type="spellStart"/>
      <w:r>
        <w:rPr>
          <w:color w:val="1F497D"/>
        </w:rPr>
        <w:t>citation</w:t>
      </w:r>
      <w:proofErr w:type="spellEnd"/>
      <w:r>
        <w:rPr>
          <w:color w:val="1F497D"/>
        </w:rPr>
        <w:t xml:space="preserve"> </w:t>
      </w:r>
    </w:p>
    <w:p w:rsidR="00C87FC8" w:rsidRDefault="00C87FC8" w:rsidP="00C87FC8">
      <w:pPr>
        <w:rPr>
          <w:color w:val="1F497D"/>
        </w:rPr>
      </w:pPr>
    </w:p>
    <w:p w:rsidR="00C87FC8" w:rsidRDefault="00C87FC8" w:rsidP="00C87FC8">
      <w:pPr>
        <w:rPr>
          <w:color w:val="1F497D"/>
        </w:rPr>
      </w:pPr>
      <w:r>
        <w:rPr>
          <w:color w:val="1F497D"/>
        </w:rPr>
        <w:t>dále pak si vyberete, co chcete citovat – knihu, časopis, atd.</w:t>
      </w:r>
    </w:p>
    <w:p w:rsidR="00C87FC8" w:rsidRDefault="00435DB7" w:rsidP="00C87FC8">
      <w:pPr>
        <w:rPr>
          <w:color w:val="1F497D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025DA31" wp14:editId="4730333C">
                <wp:simplePos x="0" y="0"/>
                <wp:positionH relativeFrom="margin">
                  <wp:posOffset>2014855</wp:posOffset>
                </wp:positionH>
                <wp:positionV relativeFrom="paragraph">
                  <wp:posOffset>786765</wp:posOffset>
                </wp:positionV>
                <wp:extent cx="895350" cy="285750"/>
                <wp:effectExtent l="0" t="0" r="19050" b="19050"/>
                <wp:wrapNone/>
                <wp:docPr id="10" name="Ová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28575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DFEA6AB" id="Ovál 10" o:spid="_x0000_s1026" style="position:absolute;margin-left:158.65pt;margin-top:61.95pt;width:70.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" filled="f" strokecolor="#ed7d31 [3205]" strokeweight="1pt">
                <v:stroke joinstyle="miter"/>
                <w10:wrap anchorx="margin"/>
              </v:oval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04D5C0C8" wp14:editId="33E4A4FD">
            <wp:extent cx="5760720" cy="2745740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4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7FC8" w:rsidRDefault="00C87FC8" w:rsidP="00C87FC8">
      <w:pPr>
        <w:rPr>
          <w:color w:val="1F497D"/>
        </w:rPr>
      </w:pPr>
      <w:r>
        <w:rPr>
          <w:color w:val="1F497D"/>
        </w:rPr>
        <w:t xml:space="preserve">do okénka zadáte název, vyhledáte svého </w:t>
      </w:r>
      <w:proofErr w:type="gramStart"/>
      <w:r>
        <w:rPr>
          <w:color w:val="1F497D"/>
        </w:rPr>
        <w:t>autora  a</w:t>
      </w:r>
      <w:proofErr w:type="gramEnd"/>
      <w:r>
        <w:rPr>
          <w:color w:val="1F497D"/>
        </w:rPr>
        <w:t xml:space="preserve"> kliknete na Cite</w:t>
      </w:r>
    </w:p>
    <w:p w:rsidR="00C87FC8" w:rsidRDefault="00C87FC8" w:rsidP="00C87FC8">
      <w:pPr>
        <w:rPr>
          <w:color w:val="1F497D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692FEC" wp14:editId="1F602FAD">
                <wp:simplePos x="0" y="0"/>
                <wp:positionH relativeFrom="margin">
                  <wp:posOffset>3110230</wp:posOffset>
                </wp:positionH>
                <wp:positionV relativeFrom="paragraph">
                  <wp:posOffset>1805940</wp:posOffset>
                </wp:positionV>
                <wp:extent cx="895350" cy="285750"/>
                <wp:effectExtent l="0" t="0" r="19050" b="19050"/>
                <wp:wrapNone/>
                <wp:docPr id="3" name="Ová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28575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ED0CD83" id="Ovál 3" o:spid="_x0000_s1026" style="position:absolute;margin-left:244.9pt;margin-top:142.2pt;width:70.5pt;height:22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" filled="f" strokecolor="#ed7d31 [3205]" strokeweight="1pt">
                <v:stroke joinstyle="miter"/>
                <w10:wrap anchorx="margin"/>
              </v:oval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AA67DE" wp14:editId="435F7EEC">
                <wp:simplePos x="0" y="0"/>
                <wp:positionH relativeFrom="column">
                  <wp:posOffset>481330</wp:posOffset>
                </wp:positionH>
                <wp:positionV relativeFrom="paragraph">
                  <wp:posOffset>872490</wp:posOffset>
                </wp:positionV>
                <wp:extent cx="2276475" cy="276225"/>
                <wp:effectExtent l="0" t="0" r="28575" b="28575"/>
                <wp:wrapNone/>
                <wp:docPr id="2" name="Ová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6475" cy="27622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C0D849E" id="Ovál 2" o:spid="_x0000_s1026" style="position:absolute;margin-left:37.9pt;margin-top:68.7pt;width:179.25pt;height:21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" filled="f" strokecolor="#ed7d31 [3205]" strokeweight="1pt">
                <v:stroke joinstyle="miter"/>
              </v:oval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28054C2E" wp14:editId="57A54938">
            <wp:extent cx="5760720" cy="274574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4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F497D"/>
        </w:rPr>
        <w:t xml:space="preserve"> </w:t>
      </w:r>
    </w:p>
    <w:p w:rsidR="00C87FC8" w:rsidRDefault="00C87FC8" w:rsidP="00C87FC8">
      <w:pPr>
        <w:rPr>
          <w:color w:val="1F497D"/>
        </w:rPr>
      </w:pPr>
    </w:p>
    <w:p w:rsidR="00C87FC8" w:rsidRDefault="00C87FC8" w:rsidP="00C87FC8">
      <w:pPr>
        <w:rPr>
          <w:color w:val="1F497D"/>
        </w:rPr>
      </w:pPr>
    </w:p>
    <w:p w:rsidR="00C87FC8" w:rsidRDefault="00C87FC8" w:rsidP="00C87FC8">
      <w:pPr>
        <w:rPr>
          <w:color w:val="1F497D"/>
        </w:rPr>
      </w:pPr>
      <w:r>
        <w:rPr>
          <w:color w:val="1F497D"/>
        </w:rPr>
        <w:t xml:space="preserve">pak už jen kliknete na </w:t>
      </w:r>
      <w:proofErr w:type="spellStart"/>
      <w:r>
        <w:rPr>
          <w:color w:val="1F497D"/>
        </w:rPr>
        <w:t>continue</w:t>
      </w:r>
      <w:proofErr w:type="spellEnd"/>
    </w:p>
    <w:p w:rsidR="00C87FC8" w:rsidRDefault="00C87FC8" w:rsidP="00C87FC8">
      <w:pPr>
        <w:rPr>
          <w:color w:val="1F497D"/>
        </w:rPr>
      </w:pPr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6BA962" wp14:editId="4A4E0179">
                <wp:simplePos x="0" y="0"/>
                <wp:positionH relativeFrom="margin">
                  <wp:posOffset>1586230</wp:posOffset>
                </wp:positionH>
                <wp:positionV relativeFrom="paragraph">
                  <wp:posOffset>1755775</wp:posOffset>
                </wp:positionV>
                <wp:extent cx="895350" cy="285750"/>
                <wp:effectExtent l="0" t="0" r="19050" b="19050"/>
                <wp:wrapNone/>
                <wp:docPr id="6" name="Ová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28575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78A9D0D" id="Ovál 6" o:spid="_x0000_s1026" style="position:absolute;margin-left:124.9pt;margin-top:138.25pt;width:70.5pt;height:22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" filled="f" strokecolor="#ed7d31 [3205]" strokeweight="1pt">
                <v:stroke joinstyle="miter"/>
                <w10:wrap anchorx="margin"/>
              </v:oval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2F5DB30B" wp14:editId="09258AB1">
            <wp:extent cx="5760720" cy="274574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4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F497D"/>
        </w:rPr>
        <w:t xml:space="preserve"> </w:t>
      </w:r>
    </w:p>
    <w:p w:rsidR="00C87FC8" w:rsidRDefault="00C87FC8" w:rsidP="00C87FC8">
      <w:pPr>
        <w:rPr>
          <w:color w:val="1F497D"/>
        </w:rPr>
      </w:pPr>
    </w:p>
    <w:p w:rsidR="00C87FC8" w:rsidRDefault="00C87FC8" w:rsidP="00C87FC8">
      <w:pPr>
        <w:rPr>
          <w:color w:val="1F497D"/>
        </w:rPr>
      </w:pPr>
      <w:r>
        <w:rPr>
          <w:color w:val="1F497D"/>
        </w:rPr>
        <w:t xml:space="preserve">A </w:t>
      </w:r>
      <w:proofErr w:type="spellStart"/>
      <w:r>
        <w:rPr>
          <w:color w:val="1F497D"/>
        </w:rPr>
        <w:t>complete</w:t>
      </w:r>
      <w:proofErr w:type="spellEnd"/>
      <w:r>
        <w:rPr>
          <w:color w:val="1F497D"/>
        </w:rPr>
        <w:t xml:space="preserve"> </w:t>
      </w:r>
      <w:proofErr w:type="spellStart"/>
      <w:r>
        <w:rPr>
          <w:color w:val="1F497D"/>
        </w:rPr>
        <w:t>citation</w:t>
      </w:r>
      <w:proofErr w:type="spellEnd"/>
    </w:p>
    <w:p w:rsidR="00C87FC8" w:rsidRDefault="00C87FC8" w:rsidP="00C87FC8">
      <w:pPr>
        <w:rPr>
          <w:color w:val="1F497D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31C2934" wp14:editId="5A656FE1">
                <wp:simplePos x="0" y="0"/>
                <wp:positionH relativeFrom="margin">
                  <wp:posOffset>1624330</wp:posOffset>
                </wp:positionH>
                <wp:positionV relativeFrom="paragraph">
                  <wp:posOffset>1662430</wp:posOffset>
                </wp:positionV>
                <wp:extent cx="895350" cy="285750"/>
                <wp:effectExtent l="0" t="0" r="19050" b="19050"/>
                <wp:wrapNone/>
                <wp:docPr id="7" name="Ová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28575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6CB8725" id="Ovál 7" o:spid="_x0000_s1026" style="position:absolute;margin-left:127.9pt;margin-top:130.9pt;width:70.5pt;height:22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" filled="f" strokecolor="#ed7d31 [3205]" strokeweight="1pt">
                <v:stroke joinstyle="miter"/>
                <w10:wrap anchorx="margin"/>
              </v:oval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518A4593" wp14:editId="49F7D00D">
            <wp:extent cx="5760720" cy="274574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4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7FC8" w:rsidRDefault="00C87FC8" w:rsidP="00C87FC8">
      <w:pPr>
        <w:rPr>
          <w:color w:val="1F497D"/>
        </w:rPr>
      </w:pPr>
      <w:r>
        <w:rPr>
          <w:color w:val="1F497D"/>
        </w:rPr>
        <w:t>Pokud by Vám nějaká položka chyběla, můžete ji dopsat</w:t>
      </w:r>
    </w:p>
    <w:p w:rsidR="00C87FC8" w:rsidRDefault="00C87FC8" w:rsidP="00C87FC8">
      <w:pPr>
        <w:rPr>
          <w:color w:val="1F497D"/>
        </w:rPr>
      </w:pPr>
    </w:p>
    <w:p w:rsidR="00C87FC8" w:rsidRDefault="00C87FC8" w:rsidP="00C87FC8">
      <w:pPr>
        <w:rPr>
          <w:color w:val="1F497D"/>
        </w:rPr>
      </w:pPr>
      <w:r>
        <w:rPr>
          <w:color w:val="1F497D"/>
        </w:rPr>
        <w:t>V posledním kroku citaci zkopírujete</w:t>
      </w:r>
    </w:p>
    <w:p w:rsidR="00C87FC8" w:rsidRDefault="00435DB7">
      <w:r>
        <w:rPr>
          <w:noProof/>
          <w:lang w:eastAsia="cs-CZ"/>
        </w:rPr>
        <w:lastRenderedPageBreak/>
        <w:drawing>
          <wp:inline distT="0" distB="0" distL="0" distR="0" wp14:anchorId="648DE58A" wp14:editId="3326EA2A">
            <wp:extent cx="5760720" cy="2745740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4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7FC8" w:rsidRDefault="00C87FC8"/>
    <w:p w:rsidR="00C87FC8" w:rsidRDefault="00C87FC8"/>
    <w:sectPr w:rsidR="00C87F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S3MDWzsDAwNjM2MLRU0lEKTi0uzszPAykwrAUAZ6jIXywAAAA="/>
  </w:docVars>
  <w:rsids>
    <w:rsidRoot w:val="00C87FC8"/>
    <w:rsid w:val="002E3B1B"/>
    <w:rsid w:val="00435DB7"/>
    <w:rsid w:val="004813ED"/>
    <w:rsid w:val="007A2703"/>
    <w:rsid w:val="00822E70"/>
    <w:rsid w:val="00B23C11"/>
    <w:rsid w:val="00B770FA"/>
    <w:rsid w:val="00C87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4E2E09-C326-4A5F-BC3B-9FE6B4832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813E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C87FC8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4813E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1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s://www.citationmachine.net/index2.php?reqstyleid=2&amp;newstyle=2&amp;stylebox=2" TargetMode="Externa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214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Marie Slabá, Ph.D.</dc:creator>
  <cp:keywords/>
  <dc:description/>
  <cp:lastModifiedBy>Ing. Roman Fiala, Ph.D.</cp:lastModifiedBy>
  <cp:revision>2</cp:revision>
  <dcterms:created xsi:type="dcterms:W3CDTF">2021-11-19T08:55:00Z</dcterms:created>
  <dcterms:modified xsi:type="dcterms:W3CDTF">2021-11-19T08:55:00Z</dcterms:modified>
</cp:coreProperties>
</file>